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51" w:rsidRPr="00410B51" w:rsidRDefault="00410B51" w:rsidP="00410B51">
      <w:pPr>
        <w:rPr>
          <w:b/>
          <w:color w:val="943634" w:themeColor="accent2" w:themeShade="BF"/>
          <w:sz w:val="36"/>
          <w:szCs w:val="36"/>
        </w:rPr>
      </w:pPr>
      <w:r w:rsidRPr="00410B51">
        <w:rPr>
          <w:b/>
          <w:color w:val="943634" w:themeColor="accent2" w:themeShade="BF"/>
          <w:sz w:val="36"/>
          <w:szCs w:val="36"/>
        </w:rPr>
        <w:t>Accompanist - Phil Culling</w:t>
      </w:r>
    </w:p>
    <w:p w:rsidR="00D930FB" w:rsidRPr="00410B51" w:rsidRDefault="00410B51" w:rsidP="00410B51">
      <w:pPr>
        <w:rPr>
          <w:rFonts w:ascii="Trebuchet MS" w:hAnsi="Trebuchet MS"/>
          <w:color w:val="943634" w:themeColor="accent2" w:themeShade="BF"/>
          <w:sz w:val="24"/>
          <w:szCs w:val="24"/>
        </w:rPr>
      </w:pPr>
      <w:r w:rsidRPr="00410B51">
        <w:rPr>
          <w:rFonts w:ascii="Trebuchet MS" w:hAnsi="Trebuchet MS"/>
          <w:color w:val="943634" w:themeColor="accent2" w:themeShade="BF"/>
          <w:sz w:val="24"/>
          <w:szCs w:val="24"/>
        </w:rPr>
        <w:t xml:space="preserve">Phil has worked with choirs as both accompanist and director for over 25 years. He has been an Assistant Director of Music at both Prep and Secondary Level, and was Director of Music at the Godolphin and </w:t>
      </w:r>
      <w:proofErr w:type="spellStart"/>
      <w:r w:rsidRPr="00410B51">
        <w:rPr>
          <w:rFonts w:ascii="Trebuchet MS" w:hAnsi="Trebuchet MS"/>
          <w:color w:val="943634" w:themeColor="accent2" w:themeShade="BF"/>
          <w:sz w:val="24"/>
          <w:szCs w:val="24"/>
        </w:rPr>
        <w:t>Latymer</w:t>
      </w:r>
      <w:proofErr w:type="spellEnd"/>
      <w:r w:rsidRPr="00410B51">
        <w:rPr>
          <w:rFonts w:ascii="Trebuchet MS" w:hAnsi="Trebuchet MS"/>
          <w:color w:val="943634" w:themeColor="accent2" w:themeShade="BF"/>
          <w:sz w:val="24"/>
          <w:szCs w:val="24"/>
        </w:rPr>
        <w:t xml:space="preserve"> School for 6 years, which included directing the </w:t>
      </w:r>
      <w:proofErr w:type="spellStart"/>
      <w:r w:rsidRPr="00410B51">
        <w:rPr>
          <w:rFonts w:ascii="Trebuchet MS" w:hAnsi="Trebuchet MS"/>
          <w:color w:val="943634" w:themeColor="accent2" w:themeShade="BF"/>
          <w:sz w:val="24"/>
          <w:szCs w:val="24"/>
        </w:rPr>
        <w:t>Latymer</w:t>
      </w:r>
      <w:proofErr w:type="spellEnd"/>
      <w:r w:rsidRPr="00410B51">
        <w:rPr>
          <w:rFonts w:ascii="Trebuchet MS" w:hAnsi="Trebuchet MS"/>
          <w:color w:val="943634" w:themeColor="accent2" w:themeShade="BF"/>
          <w:sz w:val="24"/>
          <w:szCs w:val="24"/>
        </w:rPr>
        <w:t xml:space="preserve"> and Godolphin Choral Society. He now works as a Deputy Head of a private nursery school in Kensington, as well as enjoying work as a freelance musician in his spare time, particularly enjoying teaching piano, guitar and recorder as well as loving accompanying work for individuals and choirs in any st</w:t>
      </w:r>
      <w:bookmarkStart w:id="0" w:name="_GoBack"/>
      <w:bookmarkEnd w:id="0"/>
      <w:r w:rsidRPr="00410B51">
        <w:rPr>
          <w:rFonts w:ascii="Trebuchet MS" w:hAnsi="Trebuchet MS"/>
          <w:color w:val="943634" w:themeColor="accent2" w:themeShade="BF"/>
          <w:sz w:val="24"/>
          <w:szCs w:val="24"/>
        </w:rPr>
        <w:t>yle on piano or organ.</w:t>
      </w:r>
    </w:p>
    <w:sectPr w:rsidR="00D930FB" w:rsidRPr="00410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51"/>
    <w:rsid w:val="00410B51"/>
    <w:rsid w:val="00D93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2017-01-07T20:41:00Z</dcterms:created>
  <dcterms:modified xsi:type="dcterms:W3CDTF">2017-01-07T20:44:00Z</dcterms:modified>
</cp:coreProperties>
</file>